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5"/>
        <w:gridCol w:w="7287"/>
      </w:tblGrid>
      <w:tr w:rsidR="00A60AB0" w:rsidRPr="00A60AB0" w:rsidTr="00A60AB0">
        <w:trPr>
          <w:tblCellSpacing w:w="15" w:type="dxa"/>
          <w:jc w:val="center"/>
        </w:trPr>
        <w:tc>
          <w:tcPr>
            <w:tcW w:w="500" w:type="pct"/>
            <w:hideMark/>
          </w:tcPr>
          <w:p w:rsidR="00A60AB0" w:rsidRPr="00A60AB0" w:rsidRDefault="00A60AB0" w:rsidP="00A6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de-DE"/>
              </w:rPr>
              <w:drawing>
                <wp:inline distT="0" distB="0" distL="0" distR="0">
                  <wp:extent cx="1117600" cy="1435100"/>
                  <wp:effectExtent l="19050" t="0" r="6350" b="0"/>
                  <wp:docPr id="1" name="Bild 1" descr="KBWC-16K Wall Mount AC Motor Fan Speed 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BWC-16K Wall Mount AC Motor Fan Speed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60AB0" w:rsidRPr="00A60AB0" w:rsidRDefault="00A60AB0" w:rsidP="00A60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de-DE"/>
              </w:rPr>
            </w:pPr>
            <w:r w:rsidRPr="00A60AB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de-DE"/>
              </w:rPr>
              <w:t>KBWC-16K Wall Mount AC Motor Fan Speed Control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  <w:t>KBWC-16K 25°C Pkg. 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, Part No. H9001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  <w:t xml:space="preserve">The KBWC-16K is a Distributor packaged Solid State AC Motor Speed Fan Control. It is designed for mounting in a 2" X 4" electrical wall box. It operates from 115 VAC, 50/60 Hz and has a </w:t>
            </w:r>
            <w:r w:rsidRPr="00A60A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 w:eastAsia="de-DE"/>
              </w:rPr>
              <w:t>maximum rating of 6.0 Amps @ 25°C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. The KBWC-16K provides infinitely variable speed motor control for Shaded Pole, Permanent Split Capacitor and Universal (AC/DC) motors. The variable speed motor control contains an on/off line switch, a high gain RFI noise </w:t>
            </w:r>
            <w:proofErr w:type="spellStart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suppres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-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sion</w:t>
            </w:r>
            <w:proofErr w:type="spellEnd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 filter, a minimum speed </w:t>
            </w:r>
            <w:proofErr w:type="spellStart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trimpot</w:t>
            </w:r>
            <w:proofErr w:type="spellEnd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 and a flame retardant ABS enclosure. Applications include range hoods, vibrators, humidifiers, fireplace blowers, fans, laminar flow hoods, heat tunnels and stirrers. See data sheet D-160 for optional features. The "K" suffix indicates, mounting kit that includes individual packaging with dial plate, knob, mounting screws, wire connectors and instructions.</w:t>
            </w:r>
          </w:p>
        </w:tc>
      </w:tr>
    </w:tbl>
    <w:p w:rsidR="00520F77" w:rsidRDefault="00520F77">
      <w:pPr>
        <w:rPr>
          <w:lang w:val="en-US"/>
        </w:rPr>
      </w:pPr>
    </w:p>
    <w:p w:rsidR="00A60AB0" w:rsidRDefault="00A60AB0">
      <w:pPr>
        <w:rPr>
          <w:lang w:val="en-US"/>
        </w:rPr>
      </w:pP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5"/>
        <w:gridCol w:w="7287"/>
      </w:tblGrid>
      <w:tr w:rsidR="00A60AB0" w:rsidRPr="00A60AB0" w:rsidTr="00A60AB0">
        <w:trPr>
          <w:tblCellSpacing w:w="15" w:type="dxa"/>
          <w:jc w:val="center"/>
        </w:trPr>
        <w:tc>
          <w:tcPr>
            <w:tcW w:w="500" w:type="pct"/>
            <w:hideMark/>
          </w:tcPr>
          <w:p w:rsidR="00A60AB0" w:rsidRPr="00A60AB0" w:rsidRDefault="00A60AB0" w:rsidP="00A6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de-DE"/>
              </w:rPr>
              <w:drawing>
                <wp:inline distT="0" distB="0" distL="0" distR="0">
                  <wp:extent cx="1117600" cy="1435100"/>
                  <wp:effectExtent l="19050" t="0" r="6350" b="0"/>
                  <wp:docPr id="3" name="Bild 3" descr="KBWC-18K AC Motor Speed Fan 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BWC-18K AC Motor Speed Fan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60AB0" w:rsidRPr="00A60AB0" w:rsidRDefault="00A60AB0" w:rsidP="00A60A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de-DE"/>
              </w:rPr>
            </w:pPr>
            <w:r w:rsidRPr="00A60AB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val="en-US" w:eastAsia="de-DE"/>
              </w:rPr>
              <w:t>KBWC-18K AC Motor Speed Fan Control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  <w:t>KBWC-18K 40°C Pkg. 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, Part No. H9011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br/>
              <w:t xml:space="preserve">The KBWC-18K is a Distributor packaged Solid State AC Motor Speed Fan Control. It is designed for mounting in a 2" X 4" electrical wall box. It operates from 115 VAC, 50/60 Hz and has a </w:t>
            </w:r>
            <w:r w:rsidRPr="00A60A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 w:eastAsia="de-DE"/>
              </w:rPr>
              <w:t>maximum rating of 8.0 Amps @ 40°C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. The KBWC-18K provides infinitely variable speed motor control for Shaded Pole, Permanent Split Capacitor and Universal (AC/DC) motors. The variable speed motor control contains an on/off line switch, a high gain RFI noise suppres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-</w:t>
            </w:r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sion filter, a minimum speed </w:t>
            </w:r>
            <w:proofErr w:type="spellStart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>trimpot</w:t>
            </w:r>
            <w:proofErr w:type="spellEnd"/>
            <w:r w:rsidRPr="00A60A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de-DE"/>
              </w:rPr>
              <w:t xml:space="preserve"> and a flame retardant ABS enclosure. Applications include range hoods, vibrators, humidifiers, fireplace blowers, fans, laminar flow hoods, heat tunnels and stirrers. See data sheet D-160 for optional features. The "K" suffix indicates, mounting kit that includes individual packaging with dial plate, knob, mounting screws, wire connectors and instructions.</w:t>
            </w:r>
          </w:p>
        </w:tc>
      </w:tr>
    </w:tbl>
    <w:p w:rsidR="00A60AB0" w:rsidRPr="00A60AB0" w:rsidRDefault="00A60AB0">
      <w:pPr>
        <w:rPr>
          <w:lang w:val="en-US"/>
        </w:rPr>
      </w:pPr>
    </w:p>
    <w:sectPr w:rsidR="00A60AB0" w:rsidRPr="00A60AB0" w:rsidSect="00520F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60AB0"/>
    <w:rsid w:val="002938CA"/>
    <w:rsid w:val="00520F77"/>
    <w:rsid w:val="005354D3"/>
    <w:rsid w:val="006414A7"/>
    <w:rsid w:val="008C3A34"/>
    <w:rsid w:val="00A60AB0"/>
    <w:rsid w:val="00DE4B19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F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0AB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Conrad</dc:creator>
  <cp:lastModifiedBy>Matthias Conrad</cp:lastModifiedBy>
  <cp:revision>1</cp:revision>
  <dcterms:created xsi:type="dcterms:W3CDTF">2017-06-28T09:57:00Z</dcterms:created>
  <dcterms:modified xsi:type="dcterms:W3CDTF">2017-06-28T10:01:00Z</dcterms:modified>
</cp:coreProperties>
</file>