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F8" w:rsidRDefault="00B212F8"/>
    <w:p w:rsidR="002928C3" w:rsidRDefault="002928C3" w:rsidP="002928C3">
      <w:pPr>
        <w:jc w:val="center"/>
      </w:pPr>
      <w:r>
        <w:rPr>
          <w:noProof/>
          <w:lang w:eastAsia="tr-TR"/>
        </w:rPr>
        <w:drawing>
          <wp:inline distT="0" distB="0" distL="0" distR="0" wp14:anchorId="61F90C05" wp14:editId="32CB58DA">
            <wp:extent cx="3838575" cy="43434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8C3" w:rsidRDefault="002928C3" w:rsidP="002928C3">
      <w:pPr>
        <w:jc w:val="center"/>
        <w:rPr>
          <w:sz w:val="44"/>
        </w:rPr>
      </w:pPr>
      <w:r>
        <w:rPr>
          <w:sz w:val="44"/>
        </w:rPr>
        <w:t>S 7 K A 15 B L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67"/>
        <w:gridCol w:w="1767"/>
        <w:gridCol w:w="1768"/>
        <w:gridCol w:w="1768"/>
        <w:gridCol w:w="1768"/>
        <w:gridCol w:w="1768"/>
      </w:tblGrid>
      <w:tr w:rsidR="002928C3" w:rsidTr="002928C3">
        <w:tc>
          <w:tcPr>
            <w:tcW w:w="1767" w:type="dxa"/>
          </w:tcPr>
          <w:p w:rsidR="002928C3" w:rsidRPr="002928C3" w:rsidRDefault="002928C3" w:rsidP="002928C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Size </w:t>
            </w:r>
          </w:p>
        </w:tc>
        <w:tc>
          <w:tcPr>
            <w:tcW w:w="1767" w:type="dxa"/>
          </w:tcPr>
          <w:p w:rsidR="002928C3" w:rsidRPr="002928C3" w:rsidRDefault="002928C3" w:rsidP="002928C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Shaft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Type</w:t>
            </w:r>
            <w:proofErr w:type="spellEnd"/>
          </w:p>
        </w:tc>
        <w:tc>
          <w:tcPr>
            <w:tcW w:w="1768" w:type="dxa"/>
          </w:tcPr>
          <w:p w:rsidR="002928C3" w:rsidRPr="002928C3" w:rsidRDefault="002928C3" w:rsidP="002928C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Output</w:t>
            </w:r>
            <w:proofErr w:type="spellEnd"/>
          </w:p>
        </w:tc>
        <w:tc>
          <w:tcPr>
            <w:tcW w:w="1768" w:type="dxa"/>
          </w:tcPr>
          <w:p w:rsidR="002928C3" w:rsidRPr="002928C3" w:rsidRDefault="002928C3" w:rsidP="00292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Gear </w:t>
            </w:r>
            <w:proofErr w:type="spellStart"/>
            <w:r>
              <w:rPr>
                <w:sz w:val="24"/>
                <w:szCs w:val="24"/>
              </w:rPr>
              <w:t>Ratio</w:t>
            </w:r>
            <w:proofErr w:type="spellEnd"/>
          </w:p>
        </w:tc>
        <w:tc>
          <w:tcPr>
            <w:tcW w:w="1768" w:type="dxa"/>
          </w:tcPr>
          <w:p w:rsidR="002928C3" w:rsidRPr="002928C3" w:rsidRDefault="002928C3" w:rsidP="002928C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Bearing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Type</w:t>
            </w:r>
            <w:proofErr w:type="spellEnd"/>
          </w:p>
        </w:tc>
        <w:tc>
          <w:tcPr>
            <w:tcW w:w="1768" w:type="dxa"/>
          </w:tcPr>
          <w:p w:rsidR="002928C3" w:rsidRPr="002928C3" w:rsidRDefault="002928C3" w:rsidP="002928C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Shaft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Impact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2928C3" w:rsidTr="002928C3">
        <w:tc>
          <w:tcPr>
            <w:tcW w:w="1767" w:type="dxa"/>
          </w:tcPr>
          <w:p w:rsidR="002928C3" w:rsidRPr="002928C3" w:rsidRDefault="002928C3" w:rsidP="002928C3">
            <w:pPr>
              <w:jc w:val="center"/>
              <w:rPr>
                <w:sz w:val="24"/>
              </w:rPr>
            </w:pPr>
            <w:r w:rsidRPr="002928C3">
              <w:rPr>
                <w:sz w:val="24"/>
              </w:rPr>
              <w:t>70mm</w:t>
            </w:r>
          </w:p>
        </w:tc>
        <w:tc>
          <w:tcPr>
            <w:tcW w:w="1767" w:type="dxa"/>
          </w:tcPr>
          <w:p w:rsidR="002928C3" w:rsidRPr="002928C3" w:rsidRDefault="002928C3" w:rsidP="002928C3">
            <w:pPr>
              <w:jc w:val="center"/>
              <w:rPr>
                <w:sz w:val="24"/>
              </w:rPr>
            </w:pPr>
            <w:proofErr w:type="spellStart"/>
            <w:r w:rsidRPr="002928C3">
              <w:rPr>
                <w:sz w:val="24"/>
              </w:rPr>
              <w:t>Key</w:t>
            </w:r>
            <w:proofErr w:type="spellEnd"/>
            <w:r w:rsidRPr="002928C3">
              <w:rPr>
                <w:sz w:val="24"/>
              </w:rPr>
              <w:t xml:space="preserve"> </w:t>
            </w:r>
            <w:proofErr w:type="spellStart"/>
            <w:r w:rsidRPr="002928C3">
              <w:rPr>
                <w:sz w:val="24"/>
              </w:rPr>
              <w:t>Type</w:t>
            </w:r>
            <w:proofErr w:type="spellEnd"/>
          </w:p>
        </w:tc>
        <w:tc>
          <w:tcPr>
            <w:tcW w:w="1768" w:type="dxa"/>
          </w:tcPr>
          <w:p w:rsidR="002928C3" w:rsidRPr="002928C3" w:rsidRDefault="002928C3" w:rsidP="002928C3">
            <w:pPr>
              <w:jc w:val="center"/>
              <w:rPr>
                <w:sz w:val="24"/>
              </w:rPr>
            </w:pPr>
            <w:r w:rsidRPr="002928C3">
              <w:rPr>
                <w:sz w:val="24"/>
              </w:rPr>
              <w:t>6~25W</w:t>
            </w:r>
          </w:p>
        </w:tc>
        <w:tc>
          <w:tcPr>
            <w:tcW w:w="1768" w:type="dxa"/>
          </w:tcPr>
          <w:p w:rsidR="002928C3" w:rsidRPr="002928C3" w:rsidRDefault="002928C3" w:rsidP="002928C3">
            <w:pPr>
              <w:jc w:val="center"/>
              <w:rPr>
                <w:sz w:val="24"/>
              </w:rPr>
            </w:pPr>
            <w:r w:rsidRPr="002928C3">
              <w:rPr>
                <w:sz w:val="24"/>
              </w:rPr>
              <w:t>1/25</w:t>
            </w:r>
          </w:p>
        </w:tc>
        <w:tc>
          <w:tcPr>
            <w:tcW w:w="1768" w:type="dxa"/>
          </w:tcPr>
          <w:p w:rsidR="002928C3" w:rsidRPr="002928C3" w:rsidRDefault="002928C3" w:rsidP="002928C3">
            <w:pPr>
              <w:jc w:val="center"/>
              <w:rPr>
                <w:sz w:val="24"/>
              </w:rPr>
            </w:pPr>
            <w:proofErr w:type="spellStart"/>
            <w:r w:rsidRPr="002928C3">
              <w:rPr>
                <w:sz w:val="24"/>
              </w:rPr>
              <w:t>Ball</w:t>
            </w:r>
            <w:proofErr w:type="spellEnd"/>
            <w:r w:rsidRPr="002928C3">
              <w:rPr>
                <w:sz w:val="24"/>
              </w:rPr>
              <w:t xml:space="preserve"> </w:t>
            </w:r>
            <w:proofErr w:type="spellStart"/>
            <w:r w:rsidRPr="002928C3">
              <w:rPr>
                <w:sz w:val="24"/>
              </w:rPr>
              <w:t>Bearing</w:t>
            </w:r>
            <w:proofErr w:type="spellEnd"/>
            <w:r w:rsidRPr="002928C3">
              <w:rPr>
                <w:sz w:val="24"/>
              </w:rPr>
              <w:t xml:space="preserve"> + Metal </w:t>
            </w:r>
            <w:proofErr w:type="spellStart"/>
            <w:r w:rsidRPr="002928C3">
              <w:rPr>
                <w:sz w:val="24"/>
              </w:rPr>
              <w:t>Bearing</w:t>
            </w:r>
            <w:proofErr w:type="spellEnd"/>
          </w:p>
        </w:tc>
        <w:tc>
          <w:tcPr>
            <w:tcW w:w="1768" w:type="dxa"/>
          </w:tcPr>
          <w:p w:rsidR="002928C3" w:rsidRPr="002928C3" w:rsidRDefault="002928C3" w:rsidP="002928C3">
            <w:pPr>
              <w:jc w:val="center"/>
              <w:rPr>
                <w:sz w:val="24"/>
                <w:szCs w:val="24"/>
              </w:rPr>
            </w:pPr>
            <w:proofErr w:type="spellStart"/>
            <w:r w:rsidRPr="002928C3">
              <w:rPr>
                <w:sz w:val="24"/>
                <w:szCs w:val="24"/>
              </w:rPr>
              <w:t>Light</w:t>
            </w:r>
            <w:proofErr w:type="spellEnd"/>
            <w:r w:rsidRPr="002928C3">
              <w:rPr>
                <w:sz w:val="24"/>
                <w:szCs w:val="24"/>
              </w:rPr>
              <w:t xml:space="preserve"> </w:t>
            </w:r>
            <w:proofErr w:type="spellStart"/>
            <w:r w:rsidRPr="002928C3">
              <w:rPr>
                <w:sz w:val="24"/>
                <w:szCs w:val="24"/>
              </w:rPr>
              <w:t>Impact</w:t>
            </w:r>
            <w:proofErr w:type="spellEnd"/>
          </w:p>
        </w:tc>
        <w:bookmarkStart w:id="0" w:name="_GoBack"/>
        <w:bookmarkEnd w:id="0"/>
      </w:tr>
    </w:tbl>
    <w:p w:rsidR="002928C3" w:rsidRPr="002928C3" w:rsidRDefault="002928C3" w:rsidP="002928C3">
      <w:pPr>
        <w:jc w:val="center"/>
        <w:rPr>
          <w:sz w:val="44"/>
        </w:rPr>
      </w:pPr>
    </w:p>
    <w:sectPr w:rsidR="002928C3" w:rsidRPr="002928C3" w:rsidSect="002928C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AEC" w:rsidRDefault="005D5AEC" w:rsidP="002928C3">
      <w:pPr>
        <w:spacing w:after="0" w:line="240" w:lineRule="auto"/>
      </w:pPr>
      <w:r>
        <w:separator/>
      </w:r>
    </w:p>
  </w:endnote>
  <w:endnote w:type="continuationSeparator" w:id="0">
    <w:p w:rsidR="005D5AEC" w:rsidRDefault="005D5AEC" w:rsidP="00292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AEC" w:rsidRDefault="005D5AEC" w:rsidP="002928C3">
      <w:pPr>
        <w:spacing w:after="0" w:line="240" w:lineRule="auto"/>
      </w:pPr>
      <w:r>
        <w:separator/>
      </w:r>
    </w:p>
  </w:footnote>
  <w:footnote w:type="continuationSeparator" w:id="0">
    <w:p w:rsidR="005D5AEC" w:rsidRDefault="005D5AEC" w:rsidP="00292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8C3" w:rsidRDefault="002928C3">
    <w:pPr>
      <w:pStyle w:val="stbilgi"/>
    </w:pPr>
    <w:r>
      <w:t>SPG GEAR HEAD S7KA15BL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1D"/>
    <w:rsid w:val="000C531D"/>
    <w:rsid w:val="002928C3"/>
    <w:rsid w:val="005D5AEC"/>
    <w:rsid w:val="00B2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92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28C3"/>
  </w:style>
  <w:style w:type="paragraph" w:styleId="Altbilgi">
    <w:name w:val="footer"/>
    <w:basedOn w:val="Normal"/>
    <w:link w:val="AltbilgiChar"/>
    <w:uiPriority w:val="99"/>
    <w:unhideWhenUsed/>
    <w:rsid w:val="00292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28C3"/>
  </w:style>
  <w:style w:type="paragraph" w:styleId="BalonMetni">
    <w:name w:val="Balloon Text"/>
    <w:basedOn w:val="Normal"/>
    <w:link w:val="BalonMetniChar"/>
    <w:uiPriority w:val="99"/>
    <w:semiHidden/>
    <w:unhideWhenUsed/>
    <w:rsid w:val="00292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28C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92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92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28C3"/>
  </w:style>
  <w:style w:type="paragraph" w:styleId="Altbilgi">
    <w:name w:val="footer"/>
    <w:basedOn w:val="Normal"/>
    <w:link w:val="AltbilgiChar"/>
    <w:uiPriority w:val="99"/>
    <w:unhideWhenUsed/>
    <w:rsid w:val="00292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28C3"/>
  </w:style>
  <w:style w:type="paragraph" w:styleId="BalonMetni">
    <w:name w:val="Balloon Text"/>
    <w:basedOn w:val="Normal"/>
    <w:link w:val="BalonMetniChar"/>
    <w:uiPriority w:val="99"/>
    <w:semiHidden/>
    <w:unhideWhenUsed/>
    <w:rsid w:val="00292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28C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92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Yılmaz</dc:creator>
  <cp:keywords/>
  <dc:description/>
  <cp:lastModifiedBy>Deniz Yılmaz</cp:lastModifiedBy>
  <cp:revision>2</cp:revision>
  <dcterms:created xsi:type="dcterms:W3CDTF">2016-05-18T06:03:00Z</dcterms:created>
  <dcterms:modified xsi:type="dcterms:W3CDTF">2016-05-18T06:08:00Z</dcterms:modified>
</cp:coreProperties>
</file>