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66D5" w:rsidRDefault="001766D5" w:rsidP="001766D5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5556250</wp:posOffset>
                </wp:positionV>
                <wp:extent cx="1752600" cy="2133600"/>
                <wp:effectExtent l="0" t="38100" r="57150" b="19050"/>
                <wp:wrapNone/>
                <wp:docPr id="9" name="Пряма зі стрілкою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EF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9" o:spid="_x0000_s1026" type="#_x0000_t32" style="position:absolute;margin-left:91.15pt;margin-top:437.5pt;width:138pt;height:168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2D13" wp14:editId="2C42D379">
                <wp:simplePos x="0" y="0"/>
                <wp:positionH relativeFrom="column">
                  <wp:posOffset>4100830</wp:posOffset>
                </wp:positionH>
                <wp:positionV relativeFrom="paragraph">
                  <wp:posOffset>1546225</wp:posOffset>
                </wp:positionV>
                <wp:extent cx="95250" cy="4057650"/>
                <wp:effectExtent l="0" t="0" r="19050" b="19050"/>
                <wp:wrapNone/>
                <wp:docPr id="6" name="Пряма сполучна ліні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457C" id="Пряма сполучна ліні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pt,121.75pt" to="330.4pt,4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BB416" wp14:editId="31E87228">
                <wp:simplePos x="0" y="0"/>
                <wp:positionH relativeFrom="column">
                  <wp:posOffset>2881630</wp:posOffset>
                </wp:positionH>
                <wp:positionV relativeFrom="paragraph">
                  <wp:posOffset>5594350</wp:posOffset>
                </wp:positionV>
                <wp:extent cx="1209675" cy="28575"/>
                <wp:effectExtent l="0" t="0" r="28575" b="28575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ED200" id="Пряма сполучна ліні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440.5pt" to="322.1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02AEB" wp14:editId="132B50AA">
                <wp:simplePos x="0" y="0"/>
                <wp:positionH relativeFrom="column">
                  <wp:posOffset>2872105</wp:posOffset>
                </wp:positionH>
                <wp:positionV relativeFrom="paragraph">
                  <wp:posOffset>1517650</wp:posOffset>
                </wp:positionV>
                <wp:extent cx="76200" cy="4057650"/>
                <wp:effectExtent l="0" t="0" r="19050" b="1905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405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BA25" id="Пряма сполучна лінія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19.5pt" to="232.1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2919731</wp:posOffset>
                </wp:positionH>
                <wp:positionV relativeFrom="paragraph">
                  <wp:posOffset>1527174</wp:posOffset>
                </wp:positionV>
                <wp:extent cx="1257300" cy="9525"/>
                <wp:effectExtent l="0" t="0" r="19050" b="28575"/>
                <wp:wrapNone/>
                <wp:docPr id="5" name="Пряма сполучна ліні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C5FA0" id="Пряма сполучна 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20.25pt" to="328.9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" strokecolor="#ed7d31 [3205]" strokeweight="1.5pt">
                <v:stroke joinstyle="miter"/>
              </v:line>
            </w:pict>
          </mc:Fallback>
        </mc:AlternateContent>
      </w:r>
      <w:r w:rsidRPr="001766D5">
        <w:rPr>
          <w:noProof/>
          <w:lang w:eastAsia="uk-UA"/>
        </w:rPr>
        <w:drawing>
          <wp:inline distT="0" distB="0" distL="0" distR="0">
            <wp:extent cx="5324475" cy="7097622"/>
            <wp:effectExtent l="0" t="0" r="0" b="8255"/>
            <wp:docPr id="1" name="Рисунок 1" descr="C:\Users\v.maksymchuk\Desktop\P30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maksymchuk\Desktop\P309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59" cy="7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6D5" w:rsidRDefault="001766D5" w:rsidP="001766D5"/>
    <w:p w:rsidR="00E95201" w:rsidRDefault="00E95201" w:rsidP="001766D5"/>
    <w:p w:rsidR="001766D5" w:rsidRPr="00747660" w:rsidRDefault="00747660" w:rsidP="001766D5">
      <w:pPr>
        <w:rPr>
          <w:b/>
          <w:sz w:val="32"/>
          <w:szCs w:val="32"/>
        </w:rPr>
      </w:pPr>
      <w:r w:rsidRPr="00747660">
        <w:rPr>
          <w:b/>
          <w:sz w:val="32"/>
          <w:szCs w:val="32"/>
        </w:rPr>
        <w:t>Розподільчий пневмо клапан з магнітною катучкою</w:t>
      </w:r>
    </w:p>
    <w:sectPr w:rsidR="001766D5" w:rsidRPr="00747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5"/>
    <w:rsid w:val="001766D5"/>
    <w:rsid w:val="00747660"/>
    <w:rsid w:val="008E776F"/>
    <w:rsid w:val="00E9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A5FF-5E89-4730-B3E2-A73D4FC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PJSC Farmak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Максимчук Василь Іванович</dc:creator>
  <cp:keywords/>
  <dc:description/>
  <cp:lastModifiedBy>Бурцев Юрій Володимирович</cp:lastModifiedBy>
  <cp:revision>2</cp:revision>
  <dcterms:created xsi:type="dcterms:W3CDTF">2016-03-10T12:02:00Z</dcterms:created>
  <dcterms:modified xsi:type="dcterms:W3CDTF">2016-03-10T12:02:00Z</dcterms:modified>
</cp:coreProperties>
</file>